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8A0" w:rsidRPr="004E08A0" w:rsidRDefault="004E08A0" w:rsidP="004E08A0">
      <w:pPr>
        <w:spacing w:after="0" w:line="240" w:lineRule="auto"/>
        <w:rPr>
          <w:rFonts w:ascii="Cambria" w:eastAsia="Cambria" w:hAnsi="Cambria" w:cs="Times New Roman"/>
        </w:rPr>
      </w:pPr>
      <w:r w:rsidRPr="004E08A0">
        <w:rPr>
          <w:rFonts w:ascii="Cambria" w:eastAsia="Cambria" w:hAnsi="Cambria" w:cs="Times New Roman"/>
        </w:rPr>
        <w:t>Transfer of Credit</w:t>
      </w:r>
    </w:p>
    <w:p w:rsidR="004E08A0" w:rsidRPr="004E08A0" w:rsidRDefault="004E08A0" w:rsidP="004E08A0">
      <w:pPr>
        <w:spacing w:after="0" w:line="240" w:lineRule="auto"/>
        <w:rPr>
          <w:rFonts w:ascii="Cambria" w:eastAsia="Cambria" w:hAnsi="Cambria" w:cs="Times New Roman"/>
        </w:rPr>
      </w:pPr>
    </w:p>
    <w:p w:rsidR="004E08A0" w:rsidRPr="004E08A0" w:rsidRDefault="004E08A0" w:rsidP="004E08A0">
      <w:pPr>
        <w:spacing w:after="0" w:line="240" w:lineRule="auto"/>
        <w:rPr>
          <w:rFonts w:ascii="Cambria" w:eastAsia="Cambria" w:hAnsi="Cambria" w:cs="Times New Roman"/>
        </w:rPr>
      </w:pPr>
      <w:r w:rsidRPr="004E08A0">
        <w:rPr>
          <w:rFonts w:ascii="Cambria" w:eastAsia="Cambria" w:hAnsi="Cambria" w:cs="Times New Roman"/>
        </w:rPr>
        <w:t>Wright State accepts transfer credit from all regionally accredited universities.</w:t>
      </w:r>
    </w:p>
    <w:p w:rsidR="004E08A0" w:rsidRPr="004E08A0" w:rsidRDefault="004E08A0" w:rsidP="004E08A0">
      <w:pPr>
        <w:spacing w:after="0" w:line="240" w:lineRule="auto"/>
        <w:rPr>
          <w:rFonts w:ascii="Cambria" w:eastAsia="Cambria" w:hAnsi="Cambria" w:cs="Times New Roman"/>
        </w:rPr>
      </w:pPr>
      <w:r w:rsidRPr="004E08A0">
        <w:rPr>
          <w:rFonts w:ascii="Cambria" w:eastAsia="Cambria" w:hAnsi="Cambria" w:cs="Times New Roman"/>
        </w:rPr>
        <w:t>Wright State participates in numerous articulation agreements with other universities inside and outside the state of Ohio.  To aid in this procedure the following tools are outlined in the transfer regulation document.</w:t>
      </w:r>
    </w:p>
    <w:p w:rsidR="004E08A0" w:rsidRPr="004E08A0" w:rsidRDefault="004E08A0" w:rsidP="004E08A0">
      <w:pPr>
        <w:spacing w:after="0" w:line="240" w:lineRule="auto"/>
        <w:rPr>
          <w:rFonts w:ascii="Cambria" w:eastAsia="Cambria" w:hAnsi="Cambria" w:cs="Times New Roman"/>
        </w:rPr>
      </w:pPr>
    </w:p>
    <w:p w:rsidR="004E08A0" w:rsidRPr="004E08A0" w:rsidRDefault="004E08A0" w:rsidP="004E08A0">
      <w:pPr>
        <w:spacing w:after="0" w:line="240" w:lineRule="auto"/>
        <w:rPr>
          <w:rFonts w:ascii="Cambria" w:eastAsia="Cambria" w:hAnsi="Cambria" w:cs="Times New Roman"/>
        </w:rPr>
      </w:pPr>
      <w:r w:rsidRPr="004E08A0">
        <w:rPr>
          <w:rFonts w:ascii="Cambria" w:eastAsia="Cambria" w:hAnsi="Cambria" w:cs="Times New Roman"/>
        </w:rPr>
        <w:t>Ohio Transfer Module/Transfer Assurance Guides/Policies and Procedures</w:t>
      </w:r>
    </w:p>
    <w:p w:rsidR="004E08A0" w:rsidRPr="004E08A0" w:rsidRDefault="004E08A0" w:rsidP="004E08A0">
      <w:pPr>
        <w:spacing w:after="0" w:line="240" w:lineRule="auto"/>
        <w:rPr>
          <w:rFonts w:ascii="Cambria" w:eastAsia="Cambria" w:hAnsi="Cambria" w:cs="Times New Roman"/>
        </w:rPr>
      </w:pPr>
    </w:p>
    <w:p w:rsidR="004E08A0" w:rsidRPr="004E08A0" w:rsidRDefault="004E08A0" w:rsidP="004E08A0">
      <w:pPr>
        <w:spacing w:after="0" w:line="240" w:lineRule="auto"/>
        <w:rPr>
          <w:rFonts w:ascii="Cambria" w:eastAsia="Cambria" w:hAnsi="Cambria" w:cs="Times New Roman"/>
        </w:rPr>
      </w:pPr>
      <w:r w:rsidRPr="004E08A0">
        <w:rPr>
          <w:rFonts w:ascii="Cambria" w:eastAsia="Cambria" w:hAnsi="Cambria" w:cs="Times New Roman"/>
        </w:rPr>
        <w:t>The full explanation can be found at:</w:t>
      </w:r>
    </w:p>
    <w:p w:rsidR="004E08A0" w:rsidRPr="004E08A0" w:rsidRDefault="004E08A0" w:rsidP="004E08A0">
      <w:pPr>
        <w:spacing w:after="0" w:line="240" w:lineRule="auto"/>
        <w:rPr>
          <w:rFonts w:ascii="Cambria" w:eastAsia="Cambria" w:hAnsi="Cambria" w:cs="Times New Roman"/>
        </w:rPr>
      </w:pPr>
    </w:p>
    <w:p w:rsidR="004E08A0" w:rsidRPr="004E08A0" w:rsidRDefault="00FB2E12" w:rsidP="004E08A0">
      <w:pPr>
        <w:spacing w:after="0" w:line="240" w:lineRule="auto"/>
        <w:rPr>
          <w:rFonts w:ascii="Cambria" w:eastAsia="Cambria" w:hAnsi="Cambria" w:cs="Times New Roman"/>
        </w:rPr>
      </w:pPr>
      <w:hyperlink r:id="rId4" w:history="1">
        <w:r w:rsidR="004E08A0" w:rsidRPr="004E08A0">
          <w:rPr>
            <w:rFonts w:ascii="Cambria" w:eastAsia="Cambria" w:hAnsi="Cambria" w:cs="Times New Roman"/>
            <w:color w:val="0000FF"/>
            <w:u w:val="single"/>
          </w:rPr>
          <w:t>https://www.wright.edu/academic-affairs/policies/transfer-credit-regulations</w:t>
        </w:r>
      </w:hyperlink>
    </w:p>
    <w:p w:rsidR="004E08A0" w:rsidRPr="004E08A0" w:rsidRDefault="004E08A0" w:rsidP="004E08A0">
      <w:pPr>
        <w:spacing w:after="0" w:line="240" w:lineRule="auto"/>
        <w:rPr>
          <w:rFonts w:ascii="Cambria" w:eastAsia="Cambria" w:hAnsi="Cambria" w:cs="Times New Roman"/>
        </w:rPr>
      </w:pPr>
    </w:p>
    <w:p w:rsidR="004E08A0" w:rsidRPr="004E08A0" w:rsidRDefault="004E08A0" w:rsidP="004E08A0">
      <w:pPr>
        <w:spacing w:after="0" w:line="240" w:lineRule="auto"/>
        <w:rPr>
          <w:rFonts w:ascii="Cambria" w:eastAsia="Cambria" w:hAnsi="Cambria" w:cs="Times New Roman"/>
        </w:rPr>
      </w:pPr>
      <w:r w:rsidRPr="004E08A0">
        <w:rPr>
          <w:rFonts w:ascii="Cambria" w:eastAsia="Cambria" w:hAnsi="Cambria" w:cs="Times New Roman"/>
        </w:rPr>
        <w:t>Here is the website that serves as the portal for transfer students and also contains most of the same information:</w:t>
      </w:r>
    </w:p>
    <w:p w:rsidR="004E08A0" w:rsidRPr="004E08A0" w:rsidRDefault="004E08A0" w:rsidP="004E08A0">
      <w:pPr>
        <w:spacing w:after="0" w:line="240" w:lineRule="auto"/>
        <w:rPr>
          <w:rFonts w:ascii="Cambria" w:eastAsia="Cambria" w:hAnsi="Cambria" w:cs="Times New Roman"/>
        </w:rPr>
      </w:pPr>
    </w:p>
    <w:p w:rsidR="004E08A0" w:rsidRPr="004E08A0" w:rsidRDefault="00FB2E12" w:rsidP="004E08A0">
      <w:pPr>
        <w:spacing w:after="0" w:line="240" w:lineRule="auto"/>
        <w:rPr>
          <w:rFonts w:ascii="Cambria" w:eastAsia="Cambria" w:hAnsi="Cambria" w:cs="Times New Roman"/>
        </w:rPr>
      </w:pPr>
      <w:hyperlink r:id="rId5" w:history="1">
        <w:r w:rsidR="004E08A0" w:rsidRPr="004E08A0">
          <w:rPr>
            <w:rFonts w:ascii="Cambria" w:eastAsia="Cambria" w:hAnsi="Cambria" w:cs="Times New Roman"/>
            <w:color w:val="0000FF"/>
            <w:u w:val="single"/>
          </w:rPr>
          <w:t>http://www.wright.edu/undergraduate-admissions/apply/transfer-students</w:t>
        </w:r>
      </w:hyperlink>
    </w:p>
    <w:p w:rsidR="004E08A0" w:rsidRPr="004E08A0" w:rsidRDefault="004E08A0" w:rsidP="004E08A0">
      <w:pPr>
        <w:spacing w:after="0" w:line="240" w:lineRule="auto"/>
        <w:rPr>
          <w:rFonts w:ascii="Cambria" w:eastAsia="Cambria" w:hAnsi="Cambria" w:cs="Times New Roman"/>
        </w:rPr>
      </w:pPr>
    </w:p>
    <w:p w:rsidR="004E08A0" w:rsidRPr="004E08A0" w:rsidRDefault="004E08A0" w:rsidP="004E08A0">
      <w:pPr>
        <w:spacing w:after="0" w:line="240" w:lineRule="auto"/>
        <w:rPr>
          <w:rFonts w:ascii="Cambria" w:eastAsia="Cambria" w:hAnsi="Cambria" w:cs="Times New Roman"/>
        </w:rPr>
      </w:pPr>
    </w:p>
    <w:p w:rsidR="004E08A0" w:rsidRPr="004E08A0" w:rsidRDefault="004E08A0" w:rsidP="004E08A0">
      <w:pPr>
        <w:spacing w:after="0" w:line="240" w:lineRule="auto"/>
        <w:rPr>
          <w:rFonts w:ascii="Cambria" w:eastAsia="Cambria" w:hAnsi="Cambria" w:cs="Times New Roman"/>
        </w:rPr>
      </w:pPr>
      <w:r w:rsidRPr="004E08A0">
        <w:rPr>
          <w:rFonts w:ascii="Cambria" w:eastAsia="Cambria" w:hAnsi="Cambria" w:cs="Times New Roman"/>
        </w:rPr>
        <w:t>When no specific articulation agreement is in place it falls under the jurisdiction of the chair of the department, college dean, and college advisors to make the final determination.  Oversight is also given to the registrar at the time of graduation check to recall any questionable decisions and to seek additional documentation.  Each student’s electronic file called a DARS, has a place for exceptions and for documentation of petitions.</w:t>
      </w:r>
    </w:p>
    <w:p w:rsidR="004E08A0" w:rsidRPr="004E08A0" w:rsidRDefault="004E08A0" w:rsidP="004E08A0">
      <w:pPr>
        <w:spacing w:after="0" w:line="240" w:lineRule="auto"/>
        <w:rPr>
          <w:rFonts w:ascii="Cambria" w:eastAsia="Cambria" w:hAnsi="Cambria" w:cs="Times New Roman"/>
        </w:rPr>
      </w:pPr>
    </w:p>
    <w:p w:rsidR="004E08A0" w:rsidRPr="004E08A0" w:rsidRDefault="004E08A0" w:rsidP="004E08A0">
      <w:pPr>
        <w:spacing w:after="0" w:line="240" w:lineRule="auto"/>
        <w:rPr>
          <w:rFonts w:ascii="Cambria" w:eastAsia="Cambria" w:hAnsi="Cambria" w:cs="Times New Roman"/>
        </w:rPr>
      </w:pPr>
      <w:r w:rsidRPr="004E08A0">
        <w:rPr>
          <w:rFonts w:ascii="Cambria" w:eastAsia="Cambria" w:hAnsi="Cambria" w:cs="Times New Roman"/>
        </w:rPr>
        <w:t>The music unit has the authority to require an audition for all entering students.  The placement in applied lessons is at the discretion of the appropriate applied jury.  Any other classes not covered by an articulation agreement would have to go through a music unit appeals process that uses standing academic sub-committees.  Once these committees make a recommendation, then this documentation is entered into DARS and credit can be given.</w:t>
      </w:r>
    </w:p>
    <w:p w:rsidR="004E08A0" w:rsidRPr="004E08A0" w:rsidRDefault="004E08A0" w:rsidP="004E08A0">
      <w:pPr>
        <w:spacing w:after="0" w:line="240" w:lineRule="auto"/>
        <w:rPr>
          <w:rFonts w:ascii="Cambria" w:eastAsia="Cambria" w:hAnsi="Cambria" w:cs="Times New Roman"/>
        </w:rPr>
      </w:pPr>
    </w:p>
    <w:p w:rsidR="004E08A0" w:rsidRPr="004E08A0" w:rsidRDefault="004E08A0" w:rsidP="004E08A0">
      <w:pPr>
        <w:spacing w:after="0" w:line="240" w:lineRule="auto"/>
        <w:rPr>
          <w:rFonts w:ascii="Cambria" w:eastAsia="Cambria" w:hAnsi="Cambria" w:cs="Times New Roman"/>
        </w:rPr>
      </w:pPr>
      <w:bookmarkStart w:id="0" w:name="_GoBack"/>
      <w:bookmarkEnd w:id="0"/>
    </w:p>
    <w:p w:rsidR="004E08A0" w:rsidRPr="004E08A0" w:rsidRDefault="004E08A0" w:rsidP="004E08A0">
      <w:pPr>
        <w:spacing w:after="0" w:line="240" w:lineRule="auto"/>
        <w:rPr>
          <w:rFonts w:ascii="Cambria" w:eastAsia="Cambria" w:hAnsi="Cambria" w:cs="Times New Roman"/>
        </w:rPr>
      </w:pPr>
    </w:p>
    <w:p w:rsidR="004E08A0" w:rsidRPr="004E08A0" w:rsidRDefault="004E08A0" w:rsidP="004E08A0">
      <w:pPr>
        <w:spacing w:after="0" w:line="240" w:lineRule="auto"/>
        <w:rPr>
          <w:rFonts w:ascii="Cambria" w:eastAsia="Cambria" w:hAnsi="Cambria" w:cs="Times New Roman"/>
        </w:rPr>
      </w:pPr>
    </w:p>
    <w:p w:rsidR="0049401D" w:rsidRDefault="0049401D"/>
    <w:sectPr w:rsidR="00494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8A0"/>
    <w:rsid w:val="00012643"/>
    <w:rsid w:val="000532B4"/>
    <w:rsid w:val="00057D13"/>
    <w:rsid w:val="000851D6"/>
    <w:rsid w:val="00092946"/>
    <w:rsid w:val="00095C1F"/>
    <w:rsid w:val="00101FB8"/>
    <w:rsid w:val="0012236E"/>
    <w:rsid w:val="00135AE2"/>
    <w:rsid w:val="00155910"/>
    <w:rsid w:val="00162968"/>
    <w:rsid w:val="0016334C"/>
    <w:rsid w:val="00192698"/>
    <w:rsid w:val="001D0ABD"/>
    <w:rsid w:val="001D49A6"/>
    <w:rsid w:val="001E66DF"/>
    <w:rsid w:val="001F7BA9"/>
    <w:rsid w:val="00204E17"/>
    <w:rsid w:val="00215C74"/>
    <w:rsid w:val="002357E0"/>
    <w:rsid w:val="002463D6"/>
    <w:rsid w:val="00252D38"/>
    <w:rsid w:val="00266F84"/>
    <w:rsid w:val="00275C6B"/>
    <w:rsid w:val="002836EF"/>
    <w:rsid w:val="00285761"/>
    <w:rsid w:val="00286541"/>
    <w:rsid w:val="00290B1A"/>
    <w:rsid w:val="0029325A"/>
    <w:rsid w:val="002B05C0"/>
    <w:rsid w:val="002B0B60"/>
    <w:rsid w:val="002B535D"/>
    <w:rsid w:val="002D6109"/>
    <w:rsid w:val="00311749"/>
    <w:rsid w:val="00316DB9"/>
    <w:rsid w:val="003424C3"/>
    <w:rsid w:val="00350368"/>
    <w:rsid w:val="00357045"/>
    <w:rsid w:val="00373808"/>
    <w:rsid w:val="003B407B"/>
    <w:rsid w:val="003B67F6"/>
    <w:rsid w:val="003C2FB2"/>
    <w:rsid w:val="003D1FB9"/>
    <w:rsid w:val="003D7D2A"/>
    <w:rsid w:val="004316DC"/>
    <w:rsid w:val="00435950"/>
    <w:rsid w:val="00464CEE"/>
    <w:rsid w:val="004653E5"/>
    <w:rsid w:val="00491755"/>
    <w:rsid w:val="0049401D"/>
    <w:rsid w:val="00494110"/>
    <w:rsid w:val="004A39F8"/>
    <w:rsid w:val="004E08A0"/>
    <w:rsid w:val="004E7291"/>
    <w:rsid w:val="005772AC"/>
    <w:rsid w:val="00580AD5"/>
    <w:rsid w:val="00586261"/>
    <w:rsid w:val="00594112"/>
    <w:rsid w:val="005953B7"/>
    <w:rsid w:val="005B1C95"/>
    <w:rsid w:val="005C67CE"/>
    <w:rsid w:val="005D392F"/>
    <w:rsid w:val="005E308C"/>
    <w:rsid w:val="00604D9F"/>
    <w:rsid w:val="006410A4"/>
    <w:rsid w:val="00664C69"/>
    <w:rsid w:val="00685C07"/>
    <w:rsid w:val="00694324"/>
    <w:rsid w:val="006B1B49"/>
    <w:rsid w:val="006F0376"/>
    <w:rsid w:val="00712B1C"/>
    <w:rsid w:val="00715604"/>
    <w:rsid w:val="00722949"/>
    <w:rsid w:val="00751AE6"/>
    <w:rsid w:val="0076222D"/>
    <w:rsid w:val="0079256A"/>
    <w:rsid w:val="007D564B"/>
    <w:rsid w:val="007F5916"/>
    <w:rsid w:val="007F7460"/>
    <w:rsid w:val="008077C2"/>
    <w:rsid w:val="00814C4C"/>
    <w:rsid w:val="00820984"/>
    <w:rsid w:val="00832347"/>
    <w:rsid w:val="008350F8"/>
    <w:rsid w:val="00840E9F"/>
    <w:rsid w:val="008532E0"/>
    <w:rsid w:val="00871152"/>
    <w:rsid w:val="00872169"/>
    <w:rsid w:val="008825DB"/>
    <w:rsid w:val="0088770C"/>
    <w:rsid w:val="008C14C5"/>
    <w:rsid w:val="008C7E97"/>
    <w:rsid w:val="008D1550"/>
    <w:rsid w:val="00967878"/>
    <w:rsid w:val="00971BD6"/>
    <w:rsid w:val="0099176E"/>
    <w:rsid w:val="0099368B"/>
    <w:rsid w:val="009A7B66"/>
    <w:rsid w:val="00A02D33"/>
    <w:rsid w:val="00A12E25"/>
    <w:rsid w:val="00A52271"/>
    <w:rsid w:val="00A54AAA"/>
    <w:rsid w:val="00A82B67"/>
    <w:rsid w:val="00AB3B5C"/>
    <w:rsid w:val="00AB6ACA"/>
    <w:rsid w:val="00B02FC9"/>
    <w:rsid w:val="00B40E6E"/>
    <w:rsid w:val="00B56133"/>
    <w:rsid w:val="00B740BB"/>
    <w:rsid w:val="00B94953"/>
    <w:rsid w:val="00BA76A6"/>
    <w:rsid w:val="00BB3A18"/>
    <w:rsid w:val="00BC6058"/>
    <w:rsid w:val="00BE62C5"/>
    <w:rsid w:val="00C00A76"/>
    <w:rsid w:val="00C03CCA"/>
    <w:rsid w:val="00C26367"/>
    <w:rsid w:val="00C30C1C"/>
    <w:rsid w:val="00C649D8"/>
    <w:rsid w:val="00C82875"/>
    <w:rsid w:val="00C852BD"/>
    <w:rsid w:val="00D16E0F"/>
    <w:rsid w:val="00D213D9"/>
    <w:rsid w:val="00D30ED0"/>
    <w:rsid w:val="00D348E5"/>
    <w:rsid w:val="00D44BCD"/>
    <w:rsid w:val="00D453B0"/>
    <w:rsid w:val="00D57254"/>
    <w:rsid w:val="00D57FE5"/>
    <w:rsid w:val="00D70FB2"/>
    <w:rsid w:val="00D8080F"/>
    <w:rsid w:val="00DC3594"/>
    <w:rsid w:val="00DE34C8"/>
    <w:rsid w:val="00E02AE3"/>
    <w:rsid w:val="00E071A2"/>
    <w:rsid w:val="00E7539F"/>
    <w:rsid w:val="00E8193C"/>
    <w:rsid w:val="00E90520"/>
    <w:rsid w:val="00E91EE5"/>
    <w:rsid w:val="00E951DA"/>
    <w:rsid w:val="00EB006B"/>
    <w:rsid w:val="00F01FC2"/>
    <w:rsid w:val="00F17B67"/>
    <w:rsid w:val="00F21976"/>
    <w:rsid w:val="00F23C22"/>
    <w:rsid w:val="00F47181"/>
    <w:rsid w:val="00F537A4"/>
    <w:rsid w:val="00F54A27"/>
    <w:rsid w:val="00F61814"/>
    <w:rsid w:val="00F64021"/>
    <w:rsid w:val="00F814C6"/>
    <w:rsid w:val="00F87911"/>
    <w:rsid w:val="00F965E2"/>
    <w:rsid w:val="00FA0C02"/>
    <w:rsid w:val="00FB2E12"/>
    <w:rsid w:val="00FC2FBB"/>
    <w:rsid w:val="00FD233F"/>
    <w:rsid w:val="00FD4220"/>
    <w:rsid w:val="00FD6F80"/>
    <w:rsid w:val="00FF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00883-2FE3-43D1-B469-63027CB0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right.edu/undergraduate-admissions/apply/transfer-students" TargetMode="External"/><Relationship Id="rId4" Type="http://schemas.openxmlformats.org/officeDocument/2006/relationships/hyperlink" Target="https://www.wright.edu/academic-affairs/policies/transfer-credit-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Neace</dc:creator>
  <cp:keywords/>
  <dc:description/>
  <cp:lastModifiedBy>Amy Neace</cp:lastModifiedBy>
  <cp:revision>2</cp:revision>
  <dcterms:created xsi:type="dcterms:W3CDTF">2015-10-27T19:14:00Z</dcterms:created>
  <dcterms:modified xsi:type="dcterms:W3CDTF">2015-11-02T18:56:00Z</dcterms:modified>
</cp:coreProperties>
</file>